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A58" w:rsidRPr="00366A15" w:rsidRDefault="00545A58" w:rsidP="00366A15">
      <w:pPr>
        <w:pStyle w:val="NormaleWeb"/>
        <w:widowControl w:val="0"/>
        <w:spacing w:before="0" w:after="0"/>
        <w:rPr>
          <w:rFonts w:ascii="Palatino Linotype" w:hAnsi="Palatino Linotype"/>
          <w:b/>
          <w:color w:val="231F20"/>
          <w:kern w:val="0"/>
          <w:szCs w:val="24"/>
          <w:lang w:eastAsia="en-US"/>
        </w:rPr>
      </w:pPr>
      <w:r w:rsidRPr="00366A15">
        <w:rPr>
          <w:rFonts w:ascii="Palatino Linotype" w:hAnsi="Palatino Linotype"/>
          <w:b/>
          <w:color w:val="231F20"/>
          <w:kern w:val="0"/>
          <w:szCs w:val="24"/>
          <w:lang w:eastAsia="en-US"/>
        </w:rPr>
        <w:t xml:space="preserve">ALLEGATO n. </w:t>
      </w:r>
      <w:r w:rsidR="00366A15" w:rsidRPr="00366A15">
        <w:rPr>
          <w:rFonts w:ascii="Palatino Linotype" w:hAnsi="Palatino Linotype"/>
          <w:b/>
          <w:color w:val="231F20"/>
          <w:kern w:val="0"/>
          <w:szCs w:val="24"/>
          <w:lang w:eastAsia="en-US"/>
        </w:rPr>
        <w:t xml:space="preserve">2 - </w:t>
      </w:r>
      <w:r w:rsidRPr="00366A15">
        <w:rPr>
          <w:rFonts w:ascii="Palatino Linotype" w:hAnsi="Palatino Linotype"/>
          <w:b/>
          <w:color w:val="231F20"/>
          <w:kern w:val="0"/>
          <w:szCs w:val="24"/>
          <w:lang w:eastAsia="en-US"/>
        </w:rPr>
        <w:t>LETTERA DI CANDIDATURA</w:t>
      </w:r>
    </w:p>
    <w:p w:rsidR="00545A58" w:rsidRPr="00366A15" w:rsidRDefault="00545A58" w:rsidP="00545A58">
      <w:pPr>
        <w:pStyle w:val="Standard"/>
        <w:rPr>
          <w:rFonts w:ascii="Palatino Linotype" w:hAnsi="Palatino Linotype"/>
          <w:color w:val="231F20"/>
          <w:kern w:val="0"/>
          <w:sz w:val="24"/>
          <w:szCs w:val="24"/>
          <w:lang w:eastAsia="en-US"/>
        </w:rPr>
      </w:pPr>
    </w:p>
    <w:p w:rsidR="00366A15" w:rsidRPr="00366A15" w:rsidRDefault="00366A15" w:rsidP="00366A15">
      <w:pPr>
        <w:spacing w:before="190"/>
        <w:ind w:left="4213" w:right="171" w:hanging="3796"/>
        <w:jc w:val="center"/>
        <w:rPr>
          <w:rFonts w:ascii="Palatino Linotype" w:hAnsi="Palatino Linotype"/>
          <w:i/>
          <w:color w:val="FF0000"/>
          <w:kern w:val="0"/>
          <w:sz w:val="24"/>
          <w:szCs w:val="24"/>
          <w:lang w:eastAsia="en-US"/>
        </w:rPr>
      </w:pPr>
      <w:r w:rsidRPr="00366A15">
        <w:rPr>
          <w:rFonts w:ascii="Palatino Linotype" w:hAnsi="Palatino Linotype"/>
          <w:i/>
          <w:color w:val="FF0000"/>
          <w:kern w:val="0"/>
          <w:sz w:val="24"/>
          <w:szCs w:val="24"/>
          <w:lang w:eastAsia="en-US"/>
        </w:rPr>
        <w:t>(la presente dichiarazione deve essere rilasciata da   ciascun soggetto su propria carta intestata)</w:t>
      </w:r>
    </w:p>
    <w:p w:rsidR="00545A58" w:rsidRPr="00366A15" w:rsidRDefault="00545A58" w:rsidP="00545A58">
      <w:pPr>
        <w:pStyle w:val="Textbody"/>
        <w:jc w:val="right"/>
        <w:rPr>
          <w:rFonts w:ascii="Palatino Linotype" w:hAnsi="Palatino Linotype" w:cs="Times New Roman"/>
          <w:b w:val="0"/>
          <w:color w:val="231F20"/>
          <w:kern w:val="0"/>
          <w:szCs w:val="24"/>
          <w:lang w:val="it-IT" w:eastAsia="en-US"/>
        </w:rPr>
      </w:pPr>
    </w:p>
    <w:p w:rsidR="00545A58" w:rsidRPr="00366A15" w:rsidRDefault="00545A58" w:rsidP="00545A58">
      <w:pPr>
        <w:pStyle w:val="Textbody"/>
        <w:jc w:val="right"/>
        <w:rPr>
          <w:rFonts w:ascii="Palatino Linotype" w:hAnsi="Palatino Linotype" w:cs="Times New Roman"/>
          <w:b w:val="0"/>
          <w:color w:val="231F20"/>
          <w:kern w:val="0"/>
          <w:szCs w:val="24"/>
          <w:lang w:val="it-IT" w:eastAsia="en-US"/>
        </w:rPr>
      </w:pPr>
    </w:p>
    <w:p w:rsidR="00D61F08" w:rsidRPr="00366A15" w:rsidRDefault="00D61F08" w:rsidP="00D61F08">
      <w:pPr>
        <w:pStyle w:val="Textbody"/>
        <w:jc w:val="right"/>
        <w:rPr>
          <w:rFonts w:ascii="Palatino Linotype" w:hAnsi="Palatino Linotype" w:cs="Times New Roman"/>
          <w:b w:val="0"/>
          <w:color w:val="231F20"/>
          <w:kern w:val="0"/>
          <w:szCs w:val="24"/>
          <w:lang w:val="it-IT" w:eastAsia="en-US"/>
        </w:rPr>
      </w:pPr>
      <w:r w:rsidRPr="00366A15">
        <w:rPr>
          <w:rFonts w:ascii="Palatino Linotype" w:hAnsi="Palatino Linotype" w:cs="Times New Roman"/>
          <w:b w:val="0"/>
          <w:color w:val="231F20"/>
          <w:kern w:val="0"/>
          <w:szCs w:val="24"/>
          <w:lang w:val="it-IT" w:eastAsia="en-US"/>
        </w:rPr>
        <w:t>Alla Regione Toscana</w:t>
      </w:r>
    </w:p>
    <w:p w:rsidR="00D61F08" w:rsidRPr="00366A15" w:rsidRDefault="00D61F08" w:rsidP="00D61F08">
      <w:pPr>
        <w:pStyle w:val="Textbody"/>
        <w:jc w:val="right"/>
        <w:rPr>
          <w:rFonts w:ascii="Palatino Linotype" w:hAnsi="Palatino Linotype" w:cs="Times New Roman"/>
          <w:b w:val="0"/>
          <w:color w:val="231F20"/>
          <w:kern w:val="0"/>
          <w:szCs w:val="24"/>
          <w:lang w:val="it-IT" w:eastAsia="en-US"/>
        </w:rPr>
      </w:pPr>
      <w:r w:rsidRPr="00366A15">
        <w:rPr>
          <w:rFonts w:ascii="Palatino Linotype" w:hAnsi="Palatino Linotype" w:cs="Times New Roman"/>
          <w:b w:val="0"/>
          <w:color w:val="231F20"/>
          <w:kern w:val="0"/>
          <w:szCs w:val="24"/>
          <w:lang w:val="it-IT" w:eastAsia="en-US"/>
        </w:rPr>
        <w:t>Settore Lavoro</w:t>
      </w:r>
    </w:p>
    <w:p w:rsidR="00545A58" w:rsidRPr="00366A15" w:rsidRDefault="00545A58" w:rsidP="00545A58">
      <w:pPr>
        <w:pStyle w:val="Textbody"/>
        <w:jc w:val="right"/>
        <w:rPr>
          <w:rFonts w:asciiTheme="majorHAnsi" w:hAnsiTheme="majorHAnsi" w:cstheme="majorHAnsi"/>
          <w:i/>
          <w:szCs w:val="24"/>
          <w:lang w:val="it-IT"/>
        </w:rPr>
      </w:pPr>
    </w:p>
    <w:p w:rsidR="00545A58" w:rsidRPr="00366A15" w:rsidRDefault="00545A58" w:rsidP="00545A58">
      <w:pPr>
        <w:pStyle w:val="Corpodeltesto21"/>
        <w:rPr>
          <w:rFonts w:asciiTheme="majorHAnsi" w:hAnsiTheme="majorHAnsi" w:cstheme="majorHAnsi"/>
          <w:b/>
          <w:i/>
          <w:color w:val="0000FF"/>
          <w:szCs w:val="24"/>
          <w:u w:val="single"/>
        </w:rPr>
      </w:pPr>
    </w:p>
    <w:p w:rsidR="00366A15" w:rsidRDefault="00366A15" w:rsidP="00366A15">
      <w:pPr>
        <w:pStyle w:val="Corpotesto"/>
        <w:spacing w:before="90"/>
        <w:ind w:left="19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Il sottoscritto ……………………………………………………………. nato a …………………… il ………………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… CF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………………… in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qualità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legale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rappresentante</w:t>
      </w:r>
      <w:r>
        <w:rPr>
          <w:rFonts w:ascii="Palatino Linotype" w:hAnsi="Palatino Linotype"/>
          <w:color w:val="231F20"/>
          <w:spacing w:val="5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…………………………………………………………… con sede legale in ……………………………………………………………………</w:t>
      </w:r>
      <w:proofErr w:type="gramStart"/>
      <w:r>
        <w:rPr>
          <w:rFonts w:ascii="Palatino Linotype" w:hAnsi="Palatino Linotype"/>
          <w:color w:val="231F20"/>
        </w:rPr>
        <w:t>…….</w:t>
      </w:r>
      <w:proofErr w:type="gramEnd"/>
      <w:r>
        <w:rPr>
          <w:rFonts w:ascii="Palatino Linotype" w:hAnsi="Palatino Linotype"/>
          <w:color w:val="231F20"/>
        </w:rPr>
        <w:t>.……………………. C.F./P. IVA …………………………………………………………………………………………...</w:t>
      </w:r>
    </w:p>
    <w:p w:rsidR="00545A58" w:rsidRPr="00366A15" w:rsidRDefault="00545A58" w:rsidP="00545A58">
      <w:pPr>
        <w:pStyle w:val="western"/>
        <w:suppressAutoHyphens/>
        <w:snapToGrid w:val="0"/>
        <w:spacing w:before="0" w:after="0"/>
        <w:textAlignment w:val="baseline"/>
        <w:rPr>
          <w:rFonts w:asciiTheme="majorHAnsi" w:hAnsiTheme="majorHAnsi" w:cstheme="majorHAnsi"/>
          <w:b w:val="0"/>
          <w:color w:val="0000FF"/>
          <w:u w:val="single"/>
        </w:rPr>
      </w:pPr>
    </w:p>
    <w:p w:rsidR="00545A58" w:rsidRDefault="00545A58" w:rsidP="00545A58">
      <w:pPr>
        <w:pStyle w:val="NormaleWeb"/>
        <w:widowControl w:val="0"/>
        <w:spacing w:before="0" w:after="0"/>
        <w:rPr>
          <w:rFonts w:ascii="Palatino Linotype" w:hAnsi="Palatino Linotype"/>
          <w:color w:val="231F20"/>
          <w:spacing w:val="-2"/>
          <w:u w:color="221E1F"/>
        </w:rPr>
      </w:pPr>
      <w:r w:rsidRPr="00366A15">
        <w:rPr>
          <w:rFonts w:ascii="Palatino Linotype" w:hAnsi="Palatino Linotype"/>
          <w:color w:val="231F20"/>
          <w:spacing w:val="-2"/>
          <w:u w:color="221E1F"/>
        </w:rPr>
        <w:t>consapevole di quanto prescritto nel</w:t>
      </w:r>
      <w:r w:rsidR="00366A15" w:rsidRPr="00366A15">
        <w:rPr>
          <w:rFonts w:ascii="Palatino Linotype" w:hAnsi="Palatino Linotype"/>
          <w:color w:val="231F20"/>
          <w:spacing w:val="-2"/>
          <w:u w:color="221E1F"/>
        </w:rPr>
        <w:t>l’</w:t>
      </w:r>
      <w:r w:rsidR="00366A15" w:rsidRPr="00CE5A6D">
        <w:rPr>
          <w:rFonts w:ascii="Palatino Linotype" w:hAnsi="Palatino Linotype"/>
          <w:color w:val="231F20"/>
          <w:spacing w:val="-2"/>
          <w:u w:color="221E1F"/>
        </w:rPr>
        <w:t xml:space="preserve">Avviso pubblico per il finanziamento di attività di prevenzione e contrasto allo sfruttamento lavorativo attraverso interventi di supporto per le vittime e potenziali vittime, </w:t>
      </w:r>
      <w:r w:rsidR="003B41CF" w:rsidRPr="003B41CF">
        <w:rPr>
          <w:rFonts w:ascii="Palatino Linotype" w:hAnsi="Palatino Linotype"/>
          <w:color w:val="231F20"/>
          <w:spacing w:val="-2"/>
          <w:u w:color="221E1F"/>
        </w:rPr>
        <w:t xml:space="preserve">prioritariamente giovani e </w:t>
      </w:r>
      <w:bookmarkStart w:id="0" w:name="_GoBack"/>
      <w:bookmarkEnd w:id="0"/>
      <w:r w:rsidR="00366A15" w:rsidRPr="00CE5A6D">
        <w:rPr>
          <w:rFonts w:ascii="Palatino Linotype" w:hAnsi="Palatino Linotype"/>
          <w:color w:val="231F20"/>
          <w:spacing w:val="-2"/>
          <w:u w:color="221E1F"/>
        </w:rPr>
        <w:t>con particolare riferimento ai cittadini di paesi terzi</w:t>
      </w:r>
      <w:r w:rsidR="00366A15">
        <w:rPr>
          <w:rFonts w:ascii="Palatino Linotype" w:hAnsi="Palatino Linotype"/>
          <w:color w:val="231F20"/>
          <w:spacing w:val="-2"/>
          <w:u w:color="221E1F"/>
        </w:rPr>
        <w:t xml:space="preserve"> </w:t>
      </w:r>
    </w:p>
    <w:p w:rsidR="00366A15" w:rsidRPr="00366A15" w:rsidRDefault="00366A15" w:rsidP="00545A58">
      <w:pPr>
        <w:pStyle w:val="NormaleWeb"/>
        <w:widowControl w:val="0"/>
        <w:spacing w:before="0" w:after="0"/>
        <w:rPr>
          <w:rFonts w:asciiTheme="majorHAnsi" w:hAnsiTheme="majorHAnsi" w:cstheme="majorHAnsi"/>
          <w:szCs w:val="24"/>
        </w:rPr>
      </w:pPr>
    </w:p>
    <w:p w:rsidR="00545A58" w:rsidRPr="00366A15" w:rsidRDefault="00545A58" w:rsidP="00545A58">
      <w:pPr>
        <w:pStyle w:val="NormaleWeb"/>
        <w:widowControl w:val="0"/>
        <w:spacing w:before="0" w:after="0"/>
        <w:jc w:val="center"/>
        <w:rPr>
          <w:rFonts w:ascii="Palatino Linotype" w:hAnsi="Palatino Linotype"/>
          <w:color w:val="231F20"/>
          <w:spacing w:val="-2"/>
          <w:u w:color="221E1F"/>
        </w:rPr>
      </w:pPr>
      <w:r w:rsidRPr="00366A15">
        <w:rPr>
          <w:rFonts w:ascii="Palatino Linotype" w:hAnsi="Palatino Linotype"/>
          <w:color w:val="231F20"/>
          <w:spacing w:val="-2"/>
          <w:u w:color="221E1F"/>
        </w:rPr>
        <w:t>DICHIAR</w:t>
      </w:r>
      <w:r w:rsidR="00366A15" w:rsidRPr="00366A15">
        <w:rPr>
          <w:rFonts w:ascii="Palatino Linotype" w:hAnsi="Palatino Linotype"/>
          <w:color w:val="231F20"/>
          <w:spacing w:val="-2"/>
          <w:u w:color="221E1F"/>
        </w:rPr>
        <w:t>A</w:t>
      </w:r>
    </w:p>
    <w:p w:rsidR="00545A58" w:rsidRPr="00366A15" w:rsidRDefault="00545A58" w:rsidP="00545A58">
      <w:pPr>
        <w:pStyle w:val="Standard"/>
        <w:rPr>
          <w:rFonts w:ascii="Palatino Linotype" w:hAnsi="Palatino Linotype"/>
          <w:color w:val="231F20"/>
          <w:spacing w:val="-2"/>
          <w:sz w:val="24"/>
          <w:u w:color="221E1F"/>
        </w:rPr>
      </w:pPr>
    </w:p>
    <w:p w:rsidR="00545A58" w:rsidRDefault="00545A58" w:rsidP="00366A15">
      <w:pPr>
        <w:pStyle w:val="NormaleWeb"/>
        <w:widowControl w:val="0"/>
        <w:numPr>
          <w:ilvl w:val="0"/>
          <w:numId w:val="6"/>
        </w:numPr>
        <w:spacing w:before="0" w:after="0"/>
        <w:ind w:left="360"/>
        <w:rPr>
          <w:rFonts w:ascii="Palatino Linotype" w:hAnsi="Palatino Linotype"/>
          <w:color w:val="231F20"/>
          <w:spacing w:val="-2"/>
          <w:u w:color="221E1F"/>
        </w:rPr>
      </w:pPr>
      <w:r w:rsidRPr="00366A15">
        <w:rPr>
          <w:rFonts w:ascii="Palatino Linotype" w:hAnsi="Palatino Linotype"/>
          <w:color w:val="231F20"/>
          <w:spacing w:val="-2"/>
          <w:u w:color="221E1F"/>
        </w:rPr>
        <w:t>l’interesse a partecipare come</w:t>
      </w:r>
      <w:r w:rsidR="00366A15">
        <w:rPr>
          <w:rFonts w:ascii="Palatino Linotype" w:hAnsi="Palatino Linotype"/>
          <w:color w:val="231F20"/>
          <w:spacing w:val="-2"/>
          <w:u w:color="221E1F"/>
        </w:rPr>
        <w:t xml:space="preserve"> 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>&lt;</w:t>
      </w:r>
      <w:r w:rsidRPr="00366A15">
        <w:rPr>
          <w:rFonts w:ascii="Palatino Linotype" w:hAnsi="Palatino Linotype"/>
          <w:color w:val="231F20"/>
          <w:spacing w:val="-2"/>
          <w:highlight w:val="yellow"/>
          <w:u w:color="221E1F"/>
        </w:rPr>
        <w:t xml:space="preserve">Capofila, </w:t>
      </w:r>
      <w:proofErr w:type="gramStart"/>
      <w:r w:rsidRPr="00366A15">
        <w:rPr>
          <w:rFonts w:ascii="Palatino Linotype" w:hAnsi="Palatino Linotype"/>
          <w:color w:val="231F20"/>
          <w:spacing w:val="-2"/>
          <w:highlight w:val="yellow"/>
          <w:u w:color="221E1F"/>
        </w:rPr>
        <w:t>Partner  di</w:t>
      </w:r>
      <w:proofErr w:type="gramEnd"/>
      <w:r w:rsidRPr="00366A15">
        <w:rPr>
          <w:rFonts w:ascii="Palatino Linotype" w:hAnsi="Palatino Linotype"/>
          <w:color w:val="231F20"/>
          <w:spacing w:val="-2"/>
          <w:highlight w:val="yellow"/>
          <w:u w:color="221E1F"/>
        </w:rPr>
        <w:t xml:space="preserve"> progetto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&gt;  </w:t>
      </w:r>
      <w:r w:rsidRPr="00366A15">
        <w:rPr>
          <w:rFonts w:ascii="Palatino Linotype" w:hAnsi="Palatino Linotype"/>
          <w:i/>
          <w:color w:val="FF0000"/>
          <w:spacing w:val="-2"/>
          <w:u w:color="221E1F"/>
        </w:rPr>
        <w:t>(scegliere una delle due opzioni)</w:t>
      </w:r>
      <w:r w:rsidR="00366A15">
        <w:rPr>
          <w:rFonts w:ascii="Palatino Linotype" w:hAnsi="Palatino Linotype"/>
          <w:color w:val="231F20"/>
          <w:spacing w:val="-2"/>
          <w:u w:color="221E1F"/>
        </w:rPr>
        <w:t xml:space="preserve"> 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al Progetto </w:t>
      </w:r>
      <w:r w:rsidR="00366A15" w:rsidRPr="00366A15">
        <w:rPr>
          <w:rFonts w:ascii="Palatino Linotype" w:hAnsi="Palatino Linotype"/>
          <w:color w:val="231F20"/>
          <w:spacing w:val="-2"/>
          <w:u w:color="221E1F"/>
        </w:rPr>
        <w:t>…………………..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>, che sarà presentato da &lt;</w:t>
      </w:r>
      <w:r w:rsidRPr="00366A15">
        <w:rPr>
          <w:rFonts w:ascii="Palatino Linotype" w:hAnsi="Palatino Linotype"/>
          <w:i/>
          <w:color w:val="FF0000"/>
          <w:spacing w:val="-2"/>
          <w:u w:color="221E1F"/>
        </w:rPr>
        <w:t>nome del Capofila o da me medesimo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&gt;, nell’ambito del </w:t>
      </w:r>
      <w:r w:rsidR="00366A15" w:rsidRPr="00366A15">
        <w:rPr>
          <w:rFonts w:ascii="Palatino Linotype" w:hAnsi="Palatino Linotype"/>
          <w:color w:val="231F20"/>
          <w:spacing w:val="-2"/>
          <w:u w:color="221E1F"/>
        </w:rPr>
        <w:t>suddetto Avviso;</w:t>
      </w:r>
    </w:p>
    <w:p w:rsidR="0092255D" w:rsidRDefault="0092255D" w:rsidP="0092255D">
      <w:pPr>
        <w:pStyle w:val="NormaleWeb"/>
        <w:widowControl w:val="0"/>
        <w:spacing w:before="0" w:after="0"/>
        <w:ind w:left="360"/>
        <w:rPr>
          <w:rFonts w:ascii="Palatino Linotype" w:hAnsi="Palatino Linotype"/>
          <w:color w:val="231F20"/>
          <w:spacing w:val="-2"/>
          <w:u w:color="221E1F"/>
        </w:rPr>
      </w:pPr>
    </w:p>
    <w:p w:rsidR="0092255D" w:rsidRPr="00366A15" w:rsidRDefault="0092255D" w:rsidP="00366A15">
      <w:pPr>
        <w:pStyle w:val="NormaleWeb"/>
        <w:widowControl w:val="0"/>
        <w:numPr>
          <w:ilvl w:val="0"/>
          <w:numId w:val="6"/>
        </w:numPr>
        <w:spacing w:before="0" w:after="0"/>
        <w:ind w:left="360"/>
        <w:rPr>
          <w:rFonts w:ascii="Palatino Linotype" w:hAnsi="Palatino Linotype"/>
          <w:color w:val="231F20"/>
          <w:spacing w:val="-2"/>
          <w:u w:color="221E1F"/>
        </w:rPr>
      </w:pPr>
      <w:r>
        <w:rPr>
          <w:rFonts w:ascii="Palatino Linotype" w:hAnsi="Palatino Linotype"/>
          <w:color w:val="231F20"/>
          <w:spacing w:val="-2"/>
          <w:u w:color="221E1F"/>
        </w:rPr>
        <w:t>di delegare il Capofila a presentare e sottoscrivere tutta la documentazione necessaria per rispondere al richiamato Avviso;</w:t>
      </w:r>
    </w:p>
    <w:p w:rsidR="00545A58" w:rsidRPr="00366A15" w:rsidRDefault="00545A58" w:rsidP="00366A15">
      <w:pPr>
        <w:pStyle w:val="NormaleWeb"/>
        <w:widowControl w:val="0"/>
        <w:spacing w:before="0" w:after="0"/>
        <w:ind w:hanging="705"/>
        <w:rPr>
          <w:rFonts w:ascii="Palatino Linotype" w:hAnsi="Palatino Linotype"/>
          <w:color w:val="231F20"/>
          <w:spacing w:val="-2"/>
          <w:u w:color="221E1F"/>
        </w:rPr>
      </w:pPr>
    </w:p>
    <w:p w:rsidR="00494FAA" w:rsidRDefault="00545A58" w:rsidP="00494FAA">
      <w:pPr>
        <w:pStyle w:val="NormaleWeb"/>
        <w:widowControl w:val="0"/>
        <w:numPr>
          <w:ilvl w:val="0"/>
          <w:numId w:val="6"/>
        </w:numPr>
        <w:spacing w:before="0" w:after="0"/>
        <w:ind w:left="360"/>
        <w:rPr>
          <w:rFonts w:ascii="Palatino Linotype" w:hAnsi="Palatino Linotype"/>
          <w:color w:val="231F20"/>
          <w:spacing w:val="-2"/>
          <w:u w:color="221E1F"/>
        </w:rPr>
      </w:pPr>
      <w:r w:rsidRPr="00366A15">
        <w:rPr>
          <w:rFonts w:ascii="Palatino Linotype" w:hAnsi="Palatino Linotype"/>
          <w:color w:val="231F20"/>
          <w:spacing w:val="-2"/>
          <w:u w:color="221E1F"/>
        </w:rPr>
        <w:t>che l’organismo che rappresent</w:t>
      </w:r>
      <w:r w:rsidR="00366A15">
        <w:rPr>
          <w:rFonts w:ascii="Palatino Linotype" w:hAnsi="Palatino Linotype"/>
          <w:color w:val="231F20"/>
          <w:spacing w:val="-2"/>
          <w:u w:color="221E1F"/>
        </w:rPr>
        <w:t>a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 si impegna a svolgere le attività indicate e concordate nel Formulario di candidatura del Progetto summenzionato;</w:t>
      </w:r>
    </w:p>
    <w:p w:rsidR="00494FAA" w:rsidRDefault="00494FAA" w:rsidP="00494FAA">
      <w:pPr>
        <w:pStyle w:val="Paragrafoelenco"/>
        <w:rPr>
          <w:rFonts w:ascii="Palatino Linotype" w:hAnsi="Palatino Linotype"/>
          <w:color w:val="231F20"/>
        </w:rPr>
      </w:pPr>
    </w:p>
    <w:p w:rsidR="00545A58" w:rsidRDefault="00545A58" w:rsidP="00366A15">
      <w:pPr>
        <w:pStyle w:val="NormaleWeb"/>
        <w:widowControl w:val="0"/>
        <w:numPr>
          <w:ilvl w:val="0"/>
          <w:numId w:val="6"/>
        </w:numPr>
        <w:spacing w:before="0" w:after="0"/>
        <w:ind w:left="360"/>
        <w:rPr>
          <w:rFonts w:ascii="Palatino Linotype" w:hAnsi="Palatino Linotype"/>
          <w:color w:val="231F20"/>
          <w:spacing w:val="-2"/>
          <w:u w:color="221E1F"/>
        </w:rPr>
      </w:pP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di accettare, in caso di approvazione e finanziamento del Progetto, che il Capofila stipuli una Convenzione con </w:t>
      </w:r>
      <w:r w:rsidR="00366A15">
        <w:rPr>
          <w:rFonts w:ascii="Palatino Linotype" w:hAnsi="Palatino Linotype"/>
          <w:color w:val="231F20"/>
          <w:spacing w:val="-2"/>
          <w:u w:color="221E1F"/>
        </w:rPr>
        <w:t>il Settore Lavoro di Regione Toscana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, in rappresentanza del partenariato di Progetto, per la disciplina dei rapporti giuridici </w:t>
      </w:r>
      <w:r w:rsidR="00366A15">
        <w:rPr>
          <w:rFonts w:ascii="Palatino Linotype" w:hAnsi="Palatino Linotype"/>
          <w:color w:val="231F20"/>
          <w:spacing w:val="-2"/>
          <w:u w:color="221E1F"/>
        </w:rPr>
        <w:t>tra Regione Toscana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 e il partenariato di Progetto medesimo;</w:t>
      </w:r>
    </w:p>
    <w:p w:rsidR="00876A62" w:rsidRDefault="00876A62" w:rsidP="00876A62">
      <w:pPr>
        <w:pStyle w:val="Paragrafoelenco"/>
        <w:rPr>
          <w:rFonts w:ascii="Palatino Linotype" w:hAnsi="Palatino Linotype"/>
          <w:color w:val="231F20"/>
          <w:spacing w:val="-2"/>
          <w:u w:color="221E1F"/>
        </w:rPr>
      </w:pPr>
    </w:p>
    <w:p w:rsidR="00876A62" w:rsidRDefault="00876A62" w:rsidP="00876A62">
      <w:pPr>
        <w:pStyle w:val="NormaleWeb"/>
        <w:widowControl w:val="0"/>
        <w:numPr>
          <w:ilvl w:val="0"/>
          <w:numId w:val="6"/>
        </w:numPr>
        <w:spacing w:before="0" w:after="0"/>
        <w:ind w:left="360"/>
        <w:rPr>
          <w:rFonts w:ascii="Palatino Linotype" w:hAnsi="Palatino Linotype"/>
          <w:color w:val="231F20"/>
          <w:spacing w:val="-2"/>
          <w:u w:color="221E1F"/>
        </w:rPr>
      </w:pP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di </w:t>
      </w:r>
      <w:r>
        <w:rPr>
          <w:rFonts w:ascii="Palatino Linotype" w:hAnsi="Palatino Linotype"/>
          <w:color w:val="231F20"/>
          <w:spacing w:val="-2"/>
          <w:u w:color="221E1F"/>
        </w:rPr>
        <w:t>rispettare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, in caso di approvazione e finanziamento del Progetto, </w:t>
      </w:r>
      <w:r>
        <w:rPr>
          <w:rFonts w:ascii="Palatino Linotype" w:hAnsi="Palatino Linotype"/>
          <w:color w:val="231F20"/>
          <w:spacing w:val="-2"/>
          <w:u w:color="221E1F"/>
        </w:rPr>
        <w:t>quanto disposto dalla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 Convenzione </w:t>
      </w:r>
      <w:r>
        <w:rPr>
          <w:rFonts w:ascii="Palatino Linotype" w:hAnsi="Palatino Linotype"/>
          <w:color w:val="231F20"/>
          <w:spacing w:val="-2"/>
          <w:u w:color="221E1F"/>
        </w:rPr>
        <w:t>con il Settore Lavoro di Regione Toscana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, </w:t>
      </w:r>
      <w:r>
        <w:rPr>
          <w:rFonts w:ascii="Palatino Linotype" w:hAnsi="Palatino Linotype"/>
          <w:color w:val="231F20"/>
          <w:spacing w:val="-2"/>
          <w:u w:color="221E1F"/>
        </w:rPr>
        <w:t xml:space="preserve">sottoscritta dal capofila 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in rappresentanza del partenariato di Progetto, per la disciplina dei rapporti giuridici </w:t>
      </w:r>
      <w:r>
        <w:rPr>
          <w:rFonts w:ascii="Palatino Linotype" w:hAnsi="Palatino Linotype"/>
          <w:color w:val="231F20"/>
          <w:spacing w:val="-2"/>
          <w:u w:color="221E1F"/>
        </w:rPr>
        <w:t>tra Regione Toscana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 e il partenariato di Progetto medesimo;</w:t>
      </w:r>
    </w:p>
    <w:p w:rsidR="00366A15" w:rsidRPr="00366A15" w:rsidRDefault="00366A15" w:rsidP="00366A15">
      <w:pPr>
        <w:pStyle w:val="NormaleWeb"/>
        <w:widowControl w:val="0"/>
        <w:spacing w:before="0" w:after="0"/>
        <w:rPr>
          <w:rFonts w:ascii="Palatino Linotype" w:hAnsi="Palatino Linotype"/>
          <w:color w:val="231F20"/>
          <w:spacing w:val="-2"/>
          <w:u w:color="221E1F"/>
        </w:rPr>
      </w:pPr>
    </w:p>
    <w:p w:rsidR="00545A58" w:rsidRDefault="00545A58" w:rsidP="00366A15">
      <w:pPr>
        <w:pStyle w:val="NormaleWeb"/>
        <w:widowControl w:val="0"/>
        <w:numPr>
          <w:ilvl w:val="0"/>
          <w:numId w:val="6"/>
        </w:numPr>
        <w:spacing w:before="0" w:after="0"/>
        <w:ind w:left="360"/>
        <w:rPr>
          <w:rFonts w:ascii="Palatino Linotype" w:hAnsi="Palatino Linotype"/>
          <w:color w:val="231F20"/>
          <w:spacing w:val="-2"/>
          <w:u w:color="221E1F"/>
        </w:rPr>
      </w:pP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di confermare che, per quanto di competenza dell’organismo da </w:t>
      </w:r>
      <w:r w:rsidR="00366A15">
        <w:rPr>
          <w:rFonts w:ascii="Palatino Linotype" w:hAnsi="Palatino Linotype"/>
          <w:color w:val="231F20"/>
          <w:spacing w:val="-2"/>
          <w:u w:color="221E1F"/>
        </w:rPr>
        <w:t>e</w:t>
      </w:r>
      <w:r w:rsidR="0040643C">
        <w:rPr>
          <w:rFonts w:ascii="Palatino Linotype" w:hAnsi="Palatino Linotype"/>
          <w:color w:val="231F20"/>
          <w:spacing w:val="-2"/>
          <w:u w:color="221E1F"/>
        </w:rPr>
        <w:t xml:space="preserve">gli 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rappresentato, le attività sopra </w:t>
      </w:r>
      <w:r w:rsidRPr="00366A15">
        <w:rPr>
          <w:rFonts w:ascii="Palatino Linotype" w:hAnsi="Palatino Linotype"/>
          <w:color w:val="231F20"/>
          <w:spacing w:val="-2"/>
          <w:u w:color="221E1F"/>
        </w:rPr>
        <w:lastRenderedPageBreak/>
        <w:t>menzionate non costituiscono duplicazione di lavori già eseguiti, non hanno beneficiato, non beneficiano e non beneficeranno di altri finanziamenti pubblici;</w:t>
      </w:r>
    </w:p>
    <w:p w:rsidR="00366A15" w:rsidRDefault="00366A15" w:rsidP="00366A15">
      <w:pPr>
        <w:pStyle w:val="Paragrafoelenco"/>
        <w:rPr>
          <w:rFonts w:ascii="Palatino Linotype" w:hAnsi="Palatino Linotype"/>
          <w:color w:val="231F20"/>
          <w:spacing w:val="-2"/>
          <w:u w:color="221E1F"/>
        </w:rPr>
      </w:pPr>
    </w:p>
    <w:p w:rsidR="00545A58" w:rsidRDefault="00545A58" w:rsidP="00366A15">
      <w:pPr>
        <w:pStyle w:val="NormaleWeb"/>
        <w:widowControl w:val="0"/>
        <w:numPr>
          <w:ilvl w:val="0"/>
          <w:numId w:val="6"/>
        </w:numPr>
        <w:spacing w:before="0" w:after="0"/>
        <w:ind w:left="360"/>
        <w:rPr>
          <w:rFonts w:ascii="Palatino Linotype" w:hAnsi="Palatino Linotype"/>
          <w:color w:val="231F20"/>
          <w:spacing w:val="-2"/>
          <w:u w:color="221E1F"/>
        </w:rPr>
      </w:pP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di essere a conoscenza delle modalità di </w:t>
      </w:r>
      <w:r w:rsidR="00366A15">
        <w:rPr>
          <w:rFonts w:ascii="Palatino Linotype" w:hAnsi="Palatino Linotype"/>
          <w:color w:val="231F20"/>
          <w:spacing w:val="-2"/>
          <w:u w:color="221E1F"/>
        </w:rPr>
        <w:t>erogazione del finanziamento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>;</w:t>
      </w:r>
    </w:p>
    <w:p w:rsidR="00366A15" w:rsidRDefault="00366A15" w:rsidP="00366A15">
      <w:pPr>
        <w:pStyle w:val="Paragrafoelenco"/>
        <w:rPr>
          <w:rFonts w:ascii="Palatino Linotype" w:hAnsi="Palatino Linotype"/>
          <w:color w:val="231F20"/>
          <w:spacing w:val="-2"/>
          <w:u w:color="221E1F"/>
        </w:rPr>
      </w:pPr>
    </w:p>
    <w:p w:rsidR="00545A58" w:rsidRDefault="00545A58" w:rsidP="00366A15">
      <w:pPr>
        <w:pStyle w:val="NormaleWeb"/>
        <w:widowControl w:val="0"/>
        <w:numPr>
          <w:ilvl w:val="0"/>
          <w:numId w:val="6"/>
        </w:numPr>
        <w:spacing w:before="0" w:after="0"/>
        <w:ind w:left="360"/>
        <w:rPr>
          <w:rFonts w:ascii="Palatino Linotype" w:hAnsi="Palatino Linotype"/>
          <w:color w:val="231F20"/>
          <w:spacing w:val="-2"/>
          <w:u w:color="221E1F"/>
        </w:rPr>
      </w:pPr>
      <w:r w:rsidRPr="00366A15">
        <w:rPr>
          <w:rFonts w:ascii="Palatino Linotype" w:hAnsi="Palatino Linotype"/>
          <w:color w:val="231F20"/>
          <w:spacing w:val="-2"/>
          <w:u w:color="221E1F"/>
        </w:rPr>
        <w:t>che l’organismo che rappresent</w:t>
      </w:r>
      <w:r w:rsidR="00366A15">
        <w:rPr>
          <w:rFonts w:ascii="Palatino Linotype" w:hAnsi="Palatino Linotype"/>
          <w:color w:val="231F20"/>
          <w:spacing w:val="-2"/>
          <w:u w:color="221E1F"/>
        </w:rPr>
        <w:t>a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 ha la capacità finanziaria per realizzare il progetto</w:t>
      </w:r>
      <w:r w:rsidR="00366A15">
        <w:rPr>
          <w:rFonts w:ascii="Palatino Linotype" w:hAnsi="Palatino Linotype"/>
          <w:color w:val="231F20"/>
          <w:spacing w:val="-2"/>
          <w:u w:color="221E1F"/>
        </w:rPr>
        <w:t xml:space="preserve"> e che 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>l'impegno finanziario proposto è adeguato alle dimensioni e alle capacità dell'organizzazione;</w:t>
      </w:r>
    </w:p>
    <w:p w:rsidR="00366A15" w:rsidRDefault="00366A15" w:rsidP="00366A15">
      <w:pPr>
        <w:pStyle w:val="Paragrafoelenco"/>
        <w:rPr>
          <w:rFonts w:ascii="Palatino Linotype" w:hAnsi="Palatino Linotype"/>
          <w:color w:val="231F20"/>
          <w:spacing w:val="-2"/>
          <w:u w:color="221E1F"/>
        </w:rPr>
      </w:pPr>
    </w:p>
    <w:p w:rsidR="00545A58" w:rsidRDefault="00545A58" w:rsidP="00366A15">
      <w:pPr>
        <w:pStyle w:val="Paragrafoelenco"/>
        <w:numPr>
          <w:ilvl w:val="0"/>
          <w:numId w:val="6"/>
        </w:numPr>
        <w:suppressAutoHyphens w:val="0"/>
        <w:ind w:left="360" w:right="146"/>
        <w:jc w:val="both"/>
        <w:rPr>
          <w:rFonts w:ascii="Palatino Linotype" w:hAnsi="Palatino Linotype"/>
          <w:color w:val="231F20"/>
          <w:spacing w:val="-2"/>
          <w:u w:color="221E1F"/>
        </w:rPr>
      </w:pPr>
      <w:r w:rsidRPr="00366A15">
        <w:rPr>
          <w:rFonts w:ascii="Palatino Linotype" w:hAnsi="Palatino Linotype"/>
          <w:color w:val="231F20"/>
          <w:spacing w:val="-2"/>
          <w:u w:color="221E1F"/>
        </w:rPr>
        <w:t>che l’organismo che rappresent</w:t>
      </w:r>
      <w:r w:rsidR="00366A15">
        <w:rPr>
          <w:rFonts w:ascii="Palatino Linotype" w:hAnsi="Palatino Linotype"/>
          <w:color w:val="231F20"/>
          <w:spacing w:val="-2"/>
          <w:u w:color="221E1F"/>
        </w:rPr>
        <w:t>a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 ha la capacità amministrativa e operativa necessaria alla realizzazione della proposta di progetto e in particolare</w:t>
      </w:r>
      <w:r w:rsidR="00366A15">
        <w:rPr>
          <w:rFonts w:ascii="Palatino Linotype" w:hAnsi="Palatino Linotype"/>
          <w:color w:val="231F20"/>
          <w:spacing w:val="-2"/>
          <w:u w:color="221E1F"/>
        </w:rPr>
        <w:t xml:space="preserve"> 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>dispone di risorse umane e mezzi tecnici sufficienti per garantire una buona attuazione e gestione del progetto;</w:t>
      </w:r>
    </w:p>
    <w:p w:rsidR="00366A15" w:rsidRDefault="00366A15" w:rsidP="00366A15">
      <w:pPr>
        <w:pStyle w:val="Paragrafoelenco"/>
        <w:suppressAutoHyphens w:val="0"/>
        <w:ind w:left="360" w:right="146"/>
        <w:jc w:val="both"/>
        <w:rPr>
          <w:rFonts w:ascii="Palatino Linotype" w:hAnsi="Palatino Linotype"/>
          <w:color w:val="231F20"/>
          <w:spacing w:val="-2"/>
          <w:u w:color="221E1F"/>
        </w:rPr>
      </w:pPr>
    </w:p>
    <w:p w:rsidR="00545A58" w:rsidRDefault="00545A58" w:rsidP="00366A15">
      <w:pPr>
        <w:pStyle w:val="NormaleWeb"/>
        <w:widowControl w:val="0"/>
        <w:numPr>
          <w:ilvl w:val="0"/>
          <w:numId w:val="6"/>
        </w:numPr>
        <w:spacing w:before="0" w:after="0"/>
        <w:ind w:left="360"/>
        <w:rPr>
          <w:rFonts w:ascii="Palatino Linotype" w:hAnsi="Palatino Linotype"/>
          <w:color w:val="231F20"/>
          <w:spacing w:val="-2"/>
          <w:u w:color="221E1F"/>
        </w:rPr>
      </w:pP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che l'organismo da </w:t>
      </w:r>
      <w:r w:rsidR="0040643C">
        <w:rPr>
          <w:rFonts w:ascii="Palatino Linotype" w:hAnsi="Palatino Linotype"/>
          <w:color w:val="231F20"/>
          <w:spacing w:val="-2"/>
          <w:u w:color="221E1F"/>
        </w:rPr>
        <w:t>egli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 rappresentato si impegna a rispettare le disposizioni del </w:t>
      </w:r>
      <w:r w:rsidR="0040643C">
        <w:rPr>
          <w:rFonts w:ascii="Palatino Linotype" w:hAnsi="Palatino Linotype"/>
          <w:color w:val="231F20"/>
          <w:spacing w:val="-2"/>
          <w:u w:color="221E1F"/>
        </w:rPr>
        <w:t>richiamato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 Avviso;</w:t>
      </w:r>
    </w:p>
    <w:p w:rsidR="00494FAA" w:rsidRDefault="00494FAA" w:rsidP="00494FAA">
      <w:pPr>
        <w:pStyle w:val="Paragrafoelenco"/>
        <w:rPr>
          <w:rFonts w:ascii="Palatino Linotype" w:hAnsi="Palatino Linotype"/>
          <w:color w:val="231F20"/>
          <w:spacing w:val="-2"/>
          <w:u w:color="221E1F"/>
        </w:rPr>
      </w:pPr>
    </w:p>
    <w:p w:rsidR="00494FAA" w:rsidRPr="00494FAA" w:rsidRDefault="00494FAA" w:rsidP="00494FAA">
      <w:pPr>
        <w:pStyle w:val="NormaleWeb"/>
        <w:widowControl w:val="0"/>
        <w:numPr>
          <w:ilvl w:val="0"/>
          <w:numId w:val="6"/>
        </w:numPr>
        <w:spacing w:before="0" w:after="0"/>
        <w:ind w:left="360"/>
        <w:rPr>
          <w:rFonts w:ascii="Palatino Linotype" w:hAnsi="Palatino Linotype"/>
          <w:color w:val="231F20"/>
          <w:spacing w:val="-2"/>
          <w:u w:color="221E1F"/>
        </w:rPr>
      </w:pPr>
      <w:r>
        <w:rPr>
          <w:noProof/>
        </w:rPr>
        <w:drawing>
          <wp:anchor distT="0" distB="0" distL="0" distR="0" simplePos="0" relativeHeight="251659264" behindDoc="1" locked="0" layoutInCell="0" allowOverlap="1" wp14:anchorId="5DDFC0D1" wp14:editId="6BF4F414">
            <wp:simplePos x="0" y="0"/>
            <wp:positionH relativeFrom="page">
              <wp:posOffset>740410</wp:posOffset>
            </wp:positionH>
            <wp:positionV relativeFrom="paragraph">
              <wp:posOffset>44450</wp:posOffset>
            </wp:positionV>
            <wp:extent cx="78740" cy="10287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FAA">
        <w:rPr>
          <w:rFonts w:ascii="Palatino Linotype" w:hAnsi="Palatino Linotype"/>
          <w:color w:val="231F20"/>
        </w:rPr>
        <w:t>di</w:t>
      </w:r>
      <w:r w:rsidR="00876A62">
        <w:rPr>
          <w:rFonts w:ascii="Palatino Linotype" w:hAnsi="Palatino Linotype"/>
          <w:color w:val="231F20"/>
          <w:spacing w:val="-7"/>
        </w:rPr>
        <w:t xml:space="preserve"> </w:t>
      </w:r>
      <w:r w:rsidRPr="00494FAA">
        <w:rPr>
          <w:rFonts w:ascii="Palatino Linotype" w:hAnsi="Palatino Linotype"/>
          <w:color w:val="231F20"/>
        </w:rPr>
        <w:t>conoscere</w:t>
      </w:r>
      <w:r w:rsidRPr="00494FAA">
        <w:rPr>
          <w:rFonts w:ascii="Palatino Linotype" w:hAnsi="Palatino Linotype"/>
          <w:color w:val="231F20"/>
          <w:spacing w:val="-5"/>
        </w:rPr>
        <w:t xml:space="preserve"> </w:t>
      </w:r>
      <w:r w:rsidRPr="00494FAA">
        <w:rPr>
          <w:rFonts w:ascii="Palatino Linotype" w:hAnsi="Palatino Linotype"/>
          <w:color w:val="231F20"/>
        </w:rPr>
        <w:t>la</w:t>
      </w:r>
      <w:r w:rsidRPr="00494FAA">
        <w:rPr>
          <w:rFonts w:ascii="Palatino Linotype" w:hAnsi="Palatino Linotype"/>
          <w:color w:val="231F20"/>
          <w:spacing w:val="-6"/>
        </w:rPr>
        <w:t xml:space="preserve"> </w:t>
      </w:r>
      <w:r w:rsidRPr="00494FAA">
        <w:rPr>
          <w:rFonts w:ascii="Palatino Linotype" w:hAnsi="Palatino Linotype"/>
          <w:color w:val="231F20"/>
        </w:rPr>
        <w:t>Delibera</w:t>
      </w:r>
      <w:r w:rsidRPr="00494FAA">
        <w:rPr>
          <w:rFonts w:ascii="Palatino Linotype" w:hAnsi="Palatino Linotype"/>
          <w:color w:val="231F20"/>
          <w:spacing w:val="-8"/>
        </w:rPr>
        <w:t xml:space="preserve"> </w:t>
      </w:r>
      <w:r w:rsidRPr="00494FAA">
        <w:rPr>
          <w:rFonts w:ascii="Palatino Linotype" w:hAnsi="Palatino Linotype"/>
          <w:color w:val="231F20"/>
        </w:rPr>
        <w:t>della</w:t>
      </w:r>
      <w:r w:rsidRPr="00494FAA">
        <w:rPr>
          <w:rFonts w:ascii="Palatino Linotype" w:hAnsi="Palatino Linotype"/>
          <w:color w:val="231F20"/>
          <w:spacing w:val="-6"/>
        </w:rPr>
        <w:t xml:space="preserve"> </w:t>
      </w:r>
      <w:r w:rsidRPr="00494FAA">
        <w:rPr>
          <w:rFonts w:ascii="Palatino Linotype" w:hAnsi="Palatino Linotype"/>
          <w:color w:val="231F20"/>
        </w:rPr>
        <w:t>Giunta</w:t>
      </w:r>
      <w:r w:rsidRPr="00494FAA">
        <w:rPr>
          <w:rFonts w:ascii="Palatino Linotype" w:hAnsi="Palatino Linotype"/>
          <w:color w:val="231F20"/>
          <w:spacing w:val="-5"/>
        </w:rPr>
        <w:t xml:space="preserve"> </w:t>
      </w:r>
      <w:r w:rsidRPr="00494FAA">
        <w:rPr>
          <w:rFonts w:ascii="Palatino Linotype" w:hAnsi="Palatino Linotype"/>
          <w:color w:val="231F20"/>
        </w:rPr>
        <w:t>regionale</w:t>
      </w:r>
      <w:r w:rsidRPr="00494FAA">
        <w:rPr>
          <w:rFonts w:ascii="Palatino Linotype" w:hAnsi="Palatino Linotype"/>
          <w:color w:val="231F20"/>
          <w:spacing w:val="-6"/>
        </w:rPr>
        <w:t xml:space="preserve"> </w:t>
      </w:r>
      <w:r w:rsidRPr="00494FAA">
        <w:rPr>
          <w:rFonts w:ascii="Palatino Linotype" w:hAnsi="Palatino Linotype"/>
          <w:color w:val="231F20"/>
        </w:rPr>
        <w:t>n.</w:t>
      </w:r>
      <w:r w:rsidRPr="00494FAA">
        <w:rPr>
          <w:rFonts w:ascii="Palatino Linotype" w:hAnsi="Palatino Linotype"/>
          <w:color w:val="231F20"/>
          <w:spacing w:val="-7"/>
        </w:rPr>
        <w:t xml:space="preserve"> 610/2023</w:t>
      </w:r>
      <w:r w:rsidRPr="00494FAA">
        <w:rPr>
          <w:rFonts w:ascii="Palatino Linotype" w:hAnsi="Palatino Linotype"/>
          <w:color w:val="231F20"/>
          <w:spacing w:val="-6"/>
        </w:rPr>
        <w:t xml:space="preserve"> </w:t>
      </w:r>
      <w:r w:rsidRPr="00494FAA">
        <w:rPr>
          <w:rFonts w:ascii="Palatino Linotype" w:hAnsi="Palatino Linotype"/>
          <w:color w:val="231F20"/>
        </w:rPr>
        <w:t>e</w:t>
      </w:r>
      <w:r w:rsidRPr="00494FAA">
        <w:rPr>
          <w:rFonts w:ascii="Palatino Linotype" w:hAnsi="Palatino Linotype"/>
          <w:color w:val="231F20"/>
          <w:spacing w:val="-8"/>
        </w:rPr>
        <w:t xml:space="preserve"> </w:t>
      </w:r>
      <w:r w:rsidRPr="00494FAA">
        <w:rPr>
          <w:rFonts w:ascii="Palatino Linotype" w:hAnsi="Palatino Linotype"/>
          <w:color w:val="231F20"/>
        </w:rPr>
        <w:t>di</w:t>
      </w:r>
      <w:r w:rsidRPr="00494FAA">
        <w:rPr>
          <w:rFonts w:ascii="Palatino Linotype" w:hAnsi="Palatino Linotype"/>
          <w:color w:val="231F20"/>
          <w:spacing w:val="-57"/>
        </w:rPr>
        <w:t xml:space="preserve"> </w:t>
      </w:r>
      <w:r w:rsidRPr="00494FAA">
        <w:rPr>
          <w:rFonts w:ascii="Palatino Linotype" w:hAnsi="Palatino Linotype"/>
          <w:color w:val="231F20"/>
        </w:rPr>
        <w:t>tenerne</w:t>
      </w:r>
      <w:r w:rsidRPr="00494FAA">
        <w:rPr>
          <w:rFonts w:ascii="Palatino Linotype" w:hAnsi="Palatino Linotype"/>
          <w:color w:val="231F20"/>
          <w:spacing w:val="-1"/>
        </w:rPr>
        <w:t xml:space="preserve"> </w:t>
      </w:r>
      <w:r w:rsidRPr="00494FAA">
        <w:rPr>
          <w:rFonts w:ascii="Palatino Linotype" w:hAnsi="Palatino Linotype"/>
          <w:color w:val="231F20"/>
        </w:rPr>
        <w:t>conto</w:t>
      </w:r>
      <w:r w:rsidRPr="00494FAA">
        <w:rPr>
          <w:rFonts w:ascii="Palatino Linotype" w:hAnsi="Palatino Linotype"/>
          <w:color w:val="231F20"/>
          <w:spacing w:val="-1"/>
        </w:rPr>
        <w:t xml:space="preserve"> </w:t>
      </w:r>
      <w:r w:rsidRPr="00494FAA">
        <w:rPr>
          <w:rFonts w:ascii="Palatino Linotype" w:hAnsi="Palatino Linotype"/>
          <w:color w:val="231F20"/>
        </w:rPr>
        <w:t>in</w:t>
      </w:r>
      <w:r w:rsidRPr="00494FAA">
        <w:rPr>
          <w:rFonts w:ascii="Palatino Linotype" w:hAnsi="Palatino Linotype"/>
          <w:color w:val="231F20"/>
          <w:spacing w:val="-1"/>
        </w:rPr>
        <w:t xml:space="preserve"> </w:t>
      </w:r>
      <w:r w:rsidRPr="00494FAA">
        <w:rPr>
          <w:rFonts w:ascii="Palatino Linotype" w:hAnsi="Palatino Linotype"/>
          <w:color w:val="231F20"/>
        </w:rPr>
        <w:t>fase</w:t>
      </w:r>
      <w:r w:rsidRPr="00494FAA">
        <w:rPr>
          <w:rFonts w:ascii="Palatino Linotype" w:hAnsi="Palatino Linotype"/>
          <w:color w:val="231F20"/>
          <w:spacing w:val="-2"/>
        </w:rPr>
        <w:t xml:space="preserve"> </w:t>
      </w:r>
      <w:r w:rsidRPr="00494FAA">
        <w:rPr>
          <w:rFonts w:ascii="Palatino Linotype" w:hAnsi="Palatino Linotype"/>
          <w:color w:val="231F20"/>
        </w:rPr>
        <w:t>di</w:t>
      </w:r>
      <w:r w:rsidRPr="00494FAA">
        <w:rPr>
          <w:rFonts w:ascii="Palatino Linotype" w:hAnsi="Palatino Linotype"/>
          <w:color w:val="231F20"/>
          <w:spacing w:val="2"/>
        </w:rPr>
        <w:t xml:space="preserve"> </w:t>
      </w:r>
      <w:r w:rsidRPr="00494FAA">
        <w:rPr>
          <w:rFonts w:ascii="Palatino Linotype" w:hAnsi="Palatino Linotype"/>
          <w:color w:val="231F20"/>
        </w:rPr>
        <w:t>rendicontazione del</w:t>
      </w:r>
      <w:r w:rsidRPr="00494FAA">
        <w:rPr>
          <w:rFonts w:ascii="Palatino Linotype" w:hAnsi="Palatino Linotype"/>
          <w:color w:val="231F20"/>
          <w:spacing w:val="-2"/>
        </w:rPr>
        <w:t xml:space="preserve"> </w:t>
      </w:r>
      <w:r w:rsidRPr="00494FAA">
        <w:rPr>
          <w:rFonts w:ascii="Palatino Linotype" w:hAnsi="Palatino Linotype"/>
          <w:color w:val="231F20"/>
        </w:rPr>
        <w:t>pro</w:t>
      </w:r>
      <w:r w:rsidRPr="00494FAA">
        <w:rPr>
          <w:rFonts w:ascii="Palatino Linotype" w:hAnsi="Palatino Linotype"/>
        </w:rPr>
        <w:t>getto</w:t>
      </w:r>
      <w:r w:rsidRPr="00494FAA">
        <w:rPr>
          <w:rFonts w:ascii="Palatino Linotype" w:hAnsi="Palatino Linotype"/>
          <w:spacing w:val="-1"/>
        </w:rPr>
        <w:t xml:space="preserve"> </w:t>
      </w:r>
      <w:r w:rsidRPr="00494FAA">
        <w:rPr>
          <w:rFonts w:ascii="Palatino Linotype" w:hAnsi="Palatino Linotype"/>
        </w:rPr>
        <w:t>stesso;</w:t>
      </w:r>
    </w:p>
    <w:p w:rsidR="00796238" w:rsidRDefault="00796238" w:rsidP="00796238">
      <w:pPr>
        <w:pStyle w:val="Paragrafoelenco"/>
        <w:rPr>
          <w:rFonts w:ascii="Palatino Linotype" w:hAnsi="Palatino Linotype"/>
          <w:color w:val="231F20"/>
          <w:spacing w:val="-2"/>
          <w:u w:color="221E1F"/>
        </w:rPr>
      </w:pPr>
    </w:p>
    <w:p w:rsidR="00545A58" w:rsidRPr="00796238" w:rsidRDefault="00796238" w:rsidP="00366A15">
      <w:pPr>
        <w:pStyle w:val="NormaleWeb"/>
        <w:widowControl w:val="0"/>
        <w:numPr>
          <w:ilvl w:val="0"/>
          <w:numId w:val="6"/>
        </w:numPr>
        <w:spacing w:before="0" w:after="0"/>
        <w:ind w:left="360"/>
        <w:rPr>
          <w:rFonts w:ascii="Palatino Linotype" w:hAnsi="Palatino Linotype"/>
          <w:color w:val="231F20"/>
          <w:spacing w:val="-2"/>
          <w:highlight w:val="yellow"/>
          <w:u w:color="221E1F"/>
        </w:rPr>
      </w:pPr>
      <w:r w:rsidRPr="00796238">
        <w:rPr>
          <w:rFonts w:ascii="Palatino Linotype" w:hAnsi="Palatino Linotype"/>
          <w:color w:val="231F20"/>
          <w:spacing w:val="-2"/>
          <w:highlight w:val="yellow"/>
          <w:u w:color="221E1F"/>
        </w:rPr>
        <w:t>(</w:t>
      </w:r>
      <w:r w:rsidR="00545A58" w:rsidRPr="00796238">
        <w:rPr>
          <w:rFonts w:ascii="Palatino Linotype" w:hAnsi="Palatino Linotype"/>
          <w:color w:val="231F20"/>
          <w:spacing w:val="-2"/>
          <w:highlight w:val="yellow"/>
          <w:u w:color="221E1F"/>
        </w:rPr>
        <w:t>Nel caso di organismi di natura giuridica privata in qualità di Capofila) che in caso di finanziamento del progetto,</w:t>
      </w:r>
      <w:r w:rsidR="009357C2">
        <w:rPr>
          <w:rFonts w:ascii="Palatino Linotype" w:hAnsi="Palatino Linotype"/>
          <w:color w:val="231F20"/>
          <w:spacing w:val="-2"/>
          <w:highlight w:val="yellow"/>
          <w:u w:color="221E1F"/>
        </w:rPr>
        <w:t xml:space="preserve"> e in caso di richiesta di anticipo,</w:t>
      </w:r>
      <w:r w:rsidR="00545A58" w:rsidRPr="00796238">
        <w:rPr>
          <w:rFonts w:ascii="Palatino Linotype" w:hAnsi="Palatino Linotype"/>
          <w:color w:val="231F20"/>
          <w:spacing w:val="-2"/>
          <w:highlight w:val="yellow"/>
          <w:u w:color="221E1F"/>
        </w:rPr>
        <w:t xml:space="preserve"> l’organismo che rappresent</w:t>
      </w:r>
      <w:r w:rsidR="009357C2">
        <w:rPr>
          <w:rFonts w:ascii="Palatino Linotype" w:hAnsi="Palatino Linotype"/>
          <w:color w:val="231F20"/>
          <w:spacing w:val="-2"/>
          <w:highlight w:val="yellow"/>
          <w:u w:color="221E1F"/>
        </w:rPr>
        <w:t>a</w:t>
      </w:r>
      <w:r w:rsidR="00545A58" w:rsidRPr="00796238">
        <w:rPr>
          <w:rFonts w:ascii="Palatino Linotype" w:hAnsi="Palatino Linotype"/>
          <w:color w:val="231F20"/>
          <w:spacing w:val="-2"/>
          <w:highlight w:val="yellow"/>
          <w:u w:color="221E1F"/>
        </w:rPr>
        <w:t xml:space="preserve"> in qualità di Capofila (privato) dovrà produrre una fideiussione;</w:t>
      </w:r>
      <w:r w:rsidR="009357C2">
        <w:rPr>
          <w:rFonts w:ascii="Palatino Linotype" w:hAnsi="Palatino Linotype"/>
          <w:color w:val="231F20"/>
          <w:spacing w:val="-2"/>
          <w:highlight w:val="yellow"/>
          <w:u w:color="221E1F"/>
        </w:rPr>
        <w:t xml:space="preserve"> </w:t>
      </w:r>
      <w:r w:rsidR="009357C2" w:rsidRPr="009357C2">
        <w:rPr>
          <w:rFonts w:ascii="Palatino Linotype" w:hAnsi="Palatino Linotype"/>
          <w:i/>
          <w:color w:val="FF0000"/>
          <w:spacing w:val="-2"/>
          <w:u w:color="221E1F"/>
        </w:rPr>
        <w:t>(clausola da mantenere solo per il capofila)</w:t>
      </w:r>
    </w:p>
    <w:p w:rsidR="00545A58" w:rsidRPr="00366A15" w:rsidRDefault="00545A58" w:rsidP="00796238">
      <w:pPr>
        <w:pStyle w:val="NormaleWeb"/>
        <w:spacing w:before="0" w:after="0"/>
        <w:ind w:left="360"/>
        <w:rPr>
          <w:rFonts w:ascii="Palatino Linotype" w:hAnsi="Palatino Linotype"/>
          <w:color w:val="231F20"/>
          <w:spacing w:val="-2"/>
          <w:u w:color="221E1F"/>
        </w:rPr>
      </w:pPr>
    </w:p>
    <w:p w:rsidR="00545A58" w:rsidRDefault="00545A58" w:rsidP="00366A15">
      <w:pPr>
        <w:pStyle w:val="NormaleWeb"/>
        <w:widowControl w:val="0"/>
        <w:numPr>
          <w:ilvl w:val="0"/>
          <w:numId w:val="6"/>
        </w:numPr>
        <w:spacing w:before="0" w:after="0"/>
        <w:ind w:left="360"/>
        <w:rPr>
          <w:rFonts w:ascii="Palatino Linotype" w:hAnsi="Palatino Linotype"/>
          <w:color w:val="231F20"/>
          <w:spacing w:val="-2"/>
          <w:u w:color="221E1F"/>
        </w:rPr>
      </w:pPr>
      <w:r w:rsidRPr="00366A15">
        <w:rPr>
          <w:rFonts w:ascii="Palatino Linotype" w:hAnsi="Palatino Linotype"/>
          <w:color w:val="231F20"/>
          <w:spacing w:val="-2"/>
          <w:u w:color="221E1F"/>
        </w:rPr>
        <w:t>che tutte le informazioni relative alla partecipazione dell'organi</w:t>
      </w:r>
      <w:r w:rsidR="00796238">
        <w:rPr>
          <w:rFonts w:ascii="Palatino Linotype" w:hAnsi="Palatino Linotype"/>
          <w:color w:val="231F20"/>
          <w:spacing w:val="-2"/>
          <w:u w:color="221E1F"/>
        </w:rPr>
        <w:t>smo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 che rappresent</w:t>
      </w:r>
      <w:r w:rsidR="00796238">
        <w:rPr>
          <w:rFonts w:ascii="Palatino Linotype" w:hAnsi="Palatino Linotype"/>
          <w:color w:val="231F20"/>
          <w:spacing w:val="-2"/>
          <w:u w:color="221E1F"/>
        </w:rPr>
        <w:t>a</w:t>
      </w:r>
      <w:r w:rsidRPr="00366A15">
        <w:rPr>
          <w:rFonts w:ascii="Palatino Linotype" w:hAnsi="Palatino Linotype"/>
          <w:color w:val="231F20"/>
          <w:spacing w:val="-2"/>
          <w:u w:color="221E1F"/>
        </w:rPr>
        <w:t xml:space="preserve"> alla proposta di progetto, riportate nel formulario di progetto, sono state controllate e sono corrette</w:t>
      </w:r>
      <w:r w:rsidR="00EB778C">
        <w:rPr>
          <w:rFonts w:ascii="Palatino Linotype" w:hAnsi="Palatino Linotype"/>
          <w:color w:val="231F20"/>
          <w:spacing w:val="-2"/>
          <w:u w:color="221E1F"/>
        </w:rPr>
        <w:t>.</w:t>
      </w:r>
    </w:p>
    <w:p w:rsidR="00796238" w:rsidRDefault="00796238" w:rsidP="00796238">
      <w:pPr>
        <w:pStyle w:val="Paragrafoelenco"/>
        <w:rPr>
          <w:rFonts w:ascii="Palatino Linotype" w:hAnsi="Palatino Linotype"/>
          <w:color w:val="231F20"/>
          <w:spacing w:val="-2"/>
          <w:u w:color="221E1F"/>
        </w:rPr>
      </w:pPr>
    </w:p>
    <w:p w:rsidR="00545A58" w:rsidRPr="00366A15" w:rsidRDefault="00545A58" w:rsidP="00545A58">
      <w:pPr>
        <w:pStyle w:val="Corpodeltesto22"/>
        <w:spacing w:before="0" w:after="0" w:line="240" w:lineRule="auto"/>
        <w:rPr>
          <w:rFonts w:ascii="Palatino Linotype" w:hAnsi="Palatino Linotype"/>
          <w:color w:val="231F20"/>
          <w:spacing w:val="-2"/>
          <w:u w:color="221E1F"/>
          <w:lang w:val="it-IT"/>
        </w:rPr>
      </w:pPr>
    </w:p>
    <w:p w:rsidR="00545A58" w:rsidRPr="00366A15" w:rsidRDefault="00545A58" w:rsidP="00545A58">
      <w:pPr>
        <w:pStyle w:val="Corpodeltesto22"/>
        <w:spacing w:before="0" w:after="0" w:line="240" w:lineRule="auto"/>
        <w:rPr>
          <w:rFonts w:ascii="Palatino Linotype" w:hAnsi="Palatino Linotype"/>
          <w:color w:val="231F20"/>
          <w:spacing w:val="-2"/>
          <w:u w:color="221E1F"/>
          <w:lang w:val="it-IT"/>
        </w:rPr>
      </w:pPr>
    </w:p>
    <w:p w:rsidR="00545A58" w:rsidRPr="00366A15" w:rsidRDefault="00545A58" w:rsidP="009357C2">
      <w:pPr>
        <w:pStyle w:val="Corpodeltesto22"/>
        <w:spacing w:before="0" w:after="0" w:line="240" w:lineRule="auto"/>
        <w:jc w:val="center"/>
        <w:rPr>
          <w:rFonts w:ascii="Palatino Linotype" w:hAnsi="Palatino Linotype"/>
          <w:color w:val="231F20"/>
          <w:spacing w:val="-2"/>
          <w:u w:color="221E1F"/>
          <w:lang w:val="it-IT"/>
        </w:rPr>
      </w:pPr>
      <w:r w:rsidRPr="00366A15">
        <w:rPr>
          <w:rFonts w:ascii="Palatino Linotype" w:hAnsi="Palatino Linotype"/>
          <w:color w:val="231F20"/>
          <w:spacing w:val="-2"/>
          <w:u w:color="221E1F"/>
          <w:lang w:val="it-IT"/>
        </w:rPr>
        <w:t>CONFERM</w:t>
      </w:r>
      <w:r w:rsidR="00EB778C">
        <w:rPr>
          <w:rFonts w:ascii="Palatino Linotype" w:hAnsi="Palatino Linotype"/>
          <w:color w:val="231F20"/>
          <w:spacing w:val="-2"/>
          <w:u w:color="221E1F"/>
          <w:lang w:val="it-IT"/>
        </w:rPr>
        <w:t>A</w:t>
      </w:r>
      <w:r w:rsidRPr="00366A15">
        <w:rPr>
          <w:rFonts w:ascii="Palatino Linotype" w:hAnsi="Palatino Linotype"/>
          <w:color w:val="231F20"/>
          <w:spacing w:val="-2"/>
          <w:u w:color="221E1F"/>
          <w:lang w:val="it-IT"/>
        </w:rPr>
        <w:t xml:space="preserve"> TUTTO QUANTO SOPRA DICHIARATO E AUTORIZZ</w:t>
      </w:r>
      <w:r w:rsidR="00EB778C">
        <w:rPr>
          <w:rFonts w:ascii="Palatino Linotype" w:hAnsi="Palatino Linotype"/>
          <w:color w:val="231F20"/>
          <w:spacing w:val="-2"/>
          <w:u w:color="221E1F"/>
          <w:lang w:val="it-IT"/>
        </w:rPr>
        <w:t>A</w:t>
      </w:r>
    </w:p>
    <w:p w:rsidR="00545A58" w:rsidRPr="00366A15" w:rsidRDefault="00545A58" w:rsidP="00545A58">
      <w:pPr>
        <w:pStyle w:val="Textbody"/>
        <w:widowControl w:val="0"/>
        <w:rPr>
          <w:rFonts w:ascii="Palatino Linotype" w:hAnsi="Palatino Linotype" w:cs="Times New Roman"/>
          <w:b w:val="0"/>
          <w:color w:val="231F20"/>
          <w:spacing w:val="-2"/>
          <w:u w:color="221E1F"/>
          <w:lang w:val="it-IT"/>
        </w:rPr>
      </w:pPr>
      <w:r w:rsidRPr="00366A15">
        <w:rPr>
          <w:rFonts w:ascii="Palatino Linotype" w:hAnsi="Palatino Linotype" w:cs="Times New Roman"/>
          <w:b w:val="0"/>
          <w:color w:val="231F20"/>
          <w:spacing w:val="-2"/>
          <w:u w:color="221E1F"/>
          <w:lang w:val="it-IT"/>
        </w:rPr>
        <w:t>l’Amministrazione concedente al trattamento dei dati personali forniti nel corso delle procedure legate al presente Avviso, per finalità gestionali e statistiche, anche mediante l’ausilio di mezzi elettronici o automatizzati, ai sensi del Regolamento UE n. 679/2016.</w:t>
      </w:r>
    </w:p>
    <w:p w:rsidR="00545A58" w:rsidRPr="00366A15" w:rsidRDefault="00545A58" w:rsidP="00545A58">
      <w:pPr>
        <w:pStyle w:val="NormaleWeb"/>
        <w:widowControl w:val="0"/>
        <w:spacing w:before="0" w:after="0"/>
        <w:rPr>
          <w:rFonts w:ascii="Palatino Linotype" w:hAnsi="Palatino Linotype"/>
          <w:color w:val="231F20"/>
          <w:spacing w:val="-2"/>
          <w:u w:color="221E1F"/>
        </w:rPr>
      </w:pPr>
    </w:p>
    <w:p w:rsidR="00545A58" w:rsidRPr="00366A15" w:rsidRDefault="00545A58" w:rsidP="00545A58">
      <w:pPr>
        <w:pStyle w:val="NormaleWeb"/>
        <w:widowControl w:val="0"/>
        <w:spacing w:before="0" w:after="0"/>
        <w:rPr>
          <w:rFonts w:ascii="Palatino Linotype" w:hAnsi="Palatino Linotype"/>
          <w:color w:val="231F20"/>
          <w:spacing w:val="-2"/>
          <w:u w:color="221E1F"/>
        </w:rPr>
      </w:pPr>
      <w:r w:rsidRPr="00366A15">
        <w:rPr>
          <w:rFonts w:ascii="Palatino Linotype" w:hAnsi="Palatino Linotype"/>
          <w:color w:val="231F20"/>
          <w:spacing w:val="-2"/>
          <w:u w:color="221E1F"/>
        </w:rPr>
        <w:t>…............................................</w:t>
      </w:r>
    </w:p>
    <w:p w:rsidR="00545A58" w:rsidRPr="00366A15" w:rsidRDefault="00545A58" w:rsidP="00545A58">
      <w:pPr>
        <w:pStyle w:val="NormaleWeb"/>
        <w:widowControl w:val="0"/>
        <w:spacing w:before="0" w:after="0"/>
        <w:rPr>
          <w:rFonts w:ascii="Palatino Linotype" w:hAnsi="Palatino Linotype"/>
          <w:color w:val="231F20"/>
          <w:spacing w:val="-2"/>
          <w:u w:color="221E1F"/>
        </w:rPr>
      </w:pPr>
      <w:r w:rsidRPr="00366A15">
        <w:rPr>
          <w:rFonts w:ascii="Palatino Linotype" w:hAnsi="Palatino Linotype"/>
          <w:color w:val="231F20"/>
          <w:spacing w:val="-2"/>
          <w:u w:color="221E1F"/>
        </w:rPr>
        <w:t>Luogo e data</w:t>
      </w:r>
    </w:p>
    <w:p w:rsidR="009357C2" w:rsidRDefault="009357C2" w:rsidP="009357C2">
      <w:pPr>
        <w:pStyle w:val="Corpotesto"/>
        <w:ind w:left="5386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Firma digitale del legale</w:t>
      </w:r>
      <w:r>
        <w:rPr>
          <w:rFonts w:ascii="Palatino Linotype" w:hAnsi="Palatino Linotype"/>
          <w:color w:val="231F20"/>
          <w:spacing w:val="1"/>
        </w:rPr>
        <w:t xml:space="preserve"> </w:t>
      </w:r>
      <w:r>
        <w:rPr>
          <w:rFonts w:ascii="Palatino Linotype" w:hAnsi="Palatino Linotype"/>
          <w:color w:val="231F20"/>
        </w:rPr>
        <w:t>rappresentante</w:t>
      </w:r>
      <w:r>
        <w:rPr>
          <w:rFonts w:ascii="Palatino Linotype" w:hAnsi="Palatino Linotype"/>
          <w:color w:val="231F20"/>
          <w:spacing w:val="-7"/>
        </w:rPr>
        <w:t xml:space="preserve"> </w:t>
      </w:r>
    </w:p>
    <w:p w:rsidR="009357C2" w:rsidRDefault="009357C2" w:rsidP="009357C2">
      <w:pPr>
        <w:pStyle w:val="Corpotesto"/>
        <w:spacing w:before="11"/>
        <w:rPr>
          <w:rFonts w:ascii="Palatino Linotype" w:hAnsi="Palatino Linotype"/>
          <w:sz w:val="23"/>
        </w:rPr>
      </w:pPr>
    </w:p>
    <w:p w:rsidR="009357C2" w:rsidRDefault="009357C2" w:rsidP="009357C2">
      <w:pPr>
        <w:pStyle w:val="Corpotesto"/>
        <w:ind w:left="4592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 xml:space="preserve">          …...............................................</w:t>
      </w:r>
    </w:p>
    <w:p w:rsidR="00545A58" w:rsidRPr="00366A15" w:rsidRDefault="00545A58" w:rsidP="00545A58">
      <w:pPr>
        <w:pStyle w:val="Testonotaapidipagina"/>
        <w:ind w:left="284" w:right="566" w:firstLine="5386"/>
        <w:jc w:val="both"/>
        <w:rPr>
          <w:rFonts w:ascii="Palatino Linotype" w:hAnsi="Palatino Linotype"/>
          <w:color w:val="231F20"/>
          <w:spacing w:val="-2"/>
          <w:sz w:val="24"/>
          <w:u w:color="221E1F"/>
        </w:rPr>
      </w:pPr>
    </w:p>
    <w:p w:rsidR="00C62ED0" w:rsidRPr="00366A15" w:rsidRDefault="00C62ED0">
      <w:pPr>
        <w:rPr>
          <w:rFonts w:ascii="Palatino Linotype" w:hAnsi="Palatino Linotype"/>
          <w:color w:val="231F20"/>
          <w:spacing w:val="-2"/>
          <w:sz w:val="24"/>
          <w:u w:color="221E1F"/>
        </w:rPr>
      </w:pPr>
    </w:p>
    <w:sectPr w:rsidR="00C62ED0" w:rsidRPr="00366A15" w:rsidSect="002200E7">
      <w:headerReference w:type="default" r:id="rId8"/>
      <w:footerReference w:type="default" r:id="rId9"/>
      <w:pgSz w:w="11906" w:h="16838"/>
      <w:pgMar w:top="776" w:right="567" w:bottom="993" w:left="567" w:header="720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BCC" w:rsidRDefault="00287BCC" w:rsidP="00545A58">
      <w:r>
        <w:separator/>
      </w:r>
    </w:p>
  </w:endnote>
  <w:endnote w:type="continuationSeparator" w:id="0">
    <w:p w:rsidR="00287BCC" w:rsidRDefault="00287BCC" w:rsidP="0054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6FE" w:rsidRDefault="00545A58"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-14605</wp:posOffset>
              </wp:positionV>
              <wp:extent cx="6858000" cy="0"/>
              <wp:effectExtent l="0" t="0" r="0" b="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62FC57" id="Connettore dirit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1.15pt" to="539.7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20ogIAAIUFAAAOAAAAZHJzL2Uyb0RvYy54bWysVF1vmzAUfZ+0/2D5nQIJSSgqqVoge+m2&#10;SO20ZwebYM3YzHZDomn/fddOQpvuZZqaSMgf18fn3nOub273nUA7pg1XMsfxVYQRk7WiXG5z/O1p&#10;FaQYGUskJUJJluMDM/h2+fHDzdBnbKJaJSjTCECkyYY+x621fRaGpm5ZR8yV6pmEzUbpjliY6m1I&#10;NRkAvRPhJIrm4aA07bWqmTGwWh438dLjNw2r7demMcwikWPgZv1X++/GfcPlDcm2mvQtr080yH+w&#10;6AiXcOkIVRJL0LPmf0F1vNbKqMZe1aoLVdPwmvkcIJs4epPNY0t65nOB4ph+LJN5P9j6y26tEac5&#10;nmAkSQcSFUpKZq3SDFGuOYzQxNVp6E0G4YVca5dpvZeP/YOqfxgkVdESuWWe79OhB5DYnQgvjriJ&#10;6eG2zfBZUYghz1b5ou0b3TlIKAfae20OozZsb1ENi/N0lkYRSFif90KSnQ/22thPTHXIDXIsuHRl&#10;IxnZPRjriJDsHOKWpVpxIbz0QqIBwJPUIRMwoPnpTxolOHVRLt7o7aYQGu2Ic5H/+fRg53VYxy14&#10;WfAux44qkPVXtIzQSlI/toSL4xgoCenAmXfpkSfM9haGfh0S9w76dR1dV2mVJkEymVdBEpVlcLcq&#10;kmC+ihezcloWRRn/dqzjJGs5pUw64mc3x8m/ueXUV0cfjn4eSxVeovuaAtlLpnerWbRIpmmwWMym&#10;QTKtouA+XRXBXRHP54vqvriv3jCtfPbmfciOpXSs1DOo8djSAVzsTDGdXU9i7CwNXl8c9UFEbOHZ&#10;qq3GSCv7ndvWe9i5z2FcCJ9G7n8SfkQ/FuKsoZuNKpxyeykVaH7W17eG64ZjX20UPay1c6rrEuh1&#10;f+j0LrnH5PXcR728nss/AAAA//8DAFBLAwQUAAYACAAAACEAZnpPU90AAAAIAQAADwAAAGRycy9k&#10;b3ducmV2LnhtbEyPQU/CQBCF7yb+h82YeIMtqBVLt8RoekESBfwBQ3foNnZnm+4C9d+zhIOeJjPv&#10;5c338sVgW3Gk3jeOFUzGCQjiyumGawXf23I0A+EDssbWMSn4JQ+L4vYmx0y7E6/puAm1iCHsM1Rg&#10;QugyKX1lyKIfu444anvXWwxx7WupezzFcNvKaZKk0mLD8YPBjt4MVT+bg1Wwelq/f5jPsm72Q2pL&#10;Lasvv1wpdX83vM5BBBrCnxku+BEdisi0cwfWXrQKRmk0xjF9AHGRk+eXRxC760UWufxfoDgDAAD/&#10;/wMAUEsBAi0AFAAGAAgAAAAhALaDOJL+AAAA4QEAABMAAAAAAAAAAAAAAAAAAAAAAFtDb250ZW50&#10;X1R5cGVzXS54bWxQSwECLQAUAAYACAAAACEAOP0h/9YAAACUAQAACwAAAAAAAAAAAAAAAAAvAQAA&#10;X3JlbHMvLnJlbHNQSwECLQAUAAYACAAAACEA1RlNtKICAACFBQAADgAAAAAAAAAAAAAAAAAuAgAA&#10;ZHJzL2Uyb0RvYy54bWxQSwECLQAUAAYACAAAACEAZnpPU90AAAAIAQAADwAAAAAAAAAAAAAAAAD8&#10;BAAAZHJzL2Rvd25yZXYueG1sUEsFBgAAAAAEAAQA8wAAAAYGAAAAAA==&#10;" strokeweight=".18mm">
              <v:stroke joinstyle="miter" endcap="square"/>
            </v:line>
          </w:pict>
        </mc:Fallback>
      </mc:AlternateContent>
    </w:r>
  </w:p>
  <w:p w:rsidR="0083354F" w:rsidRDefault="00287BCC" w:rsidP="005A23B4">
    <w:pPr>
      <w:pStyle w:val="Pidipagina"/>
      <w:rPr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BCC" w:rsidRDefault="00287BCC" w:rsidP="00545A58">
      <w:r>
        <w:separator/>
      </w:r>
    </w:p>
  </w:footnote>
  <w:footnote w:type="continuationSeparator" w:id="0">
    <w:p w:rsidR="00287BCC" w:rsidRDefault="00287BCC" w:rsidP="00545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54F" w:rsidRDefault="00287BCC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636B"/>
    <w:multiLevelType w:val="hybridMultilevel"/>
    <w:tmpl w:val="95B27616"/>
    <w:lvl w:ilvl="0" w:tplc="997841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0F47"/>
    <w:multiLevelType w:val="multilevel"/>
    <w:tmpl w:val="8BC68EB0"/>
    <w:lvl w:ilvl="0">
      <w:start w:val="26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614E05"/>
    <w:multiLevelType w:val="multilevel"/>
    <w:tmpl w:val="BF3C14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6620"/>
    <w:multiLevelType w:val="multilevel"/>
    <w:tmpl w:val="369424B2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62E41E44"/>
    <w:multiLevelType w:val="hybridMultilevel"/>
    <w:tmpl w:val="6B9CAE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6BDA2D38">
      <w:start w:val="10"/>
      <w:numFmt w:val="bullet"/>
      <w:lvlText w:val="-"/>
      <w:lvlJc w:val="left"/>
      <w:pPr>
        <w:ind w:left="2340" w:hanging="360"/>
      </w:pPr>
      <w:rPr>
        <w:rFonts w:ascii="Palatino Linotype" w:eastAsia="Times New Roman" w:hAnsi="Palatino Linotype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80E81"/>
    <w:multiLevelType w:val="hybridMultilevel"/>
    <w:tmpl w:val="4BBCCBB4"/>
    <w:lvl w:ilvl="0" w:tplc="5CB4BEB0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b/>
        <w:color w:val="000000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58"/>
    <w:rsid w:val="0027660E"/>
    <w:rsid w:val="00287BCC"/>
    <w:rsid w:val="00295F5E"/>
    <w:rsid w:val="00314C34"/>
    <w:rsid w:val="00366A15"/>
    <w:rsid w:val="003740C4"/>
    <w:rsid w:val="0037482A"/>
    <w:rsid w:val="003B41CF"/>
    <w:rsid w:val="0040643C"/>
    <w:rsid w:val="004476F4"/>
    <w:rsid w:val="00494FAA"/>
    <w:rsid w:val="00545A58"/>
    <w:rsid w:val="00796238"/>
    <w:rsid w:val="00876A62"/>
    <w:rsid w:val="0092255D"/>
    <w:rsid w:val="009357C2"/>
    <w:rsid w:val="00A82582"/>
    <w:rsid w:val="00C23357"/>
    <w:rsid w:val="00C62ED0"/>
    <w:rsid w:val="00D61F08"/>
    <w:rsid w:val="00EB778C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7B80C6-167B-435D-BB3B-B385D023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5A5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45A5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545A5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45A5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rsid w:val="00545A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45A5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rsid w:val="00545A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5A58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andard">
    <w:name w:val="Standard"/>
    <w:qFormat/>
    <w:rsid w:val="00545A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Caratterinotaapidipagina">
    <w:name w:val="Caratteri nota a piè di pagina"/>
    <w:qFormat/>
    <w:rsid w:val="00545A58"/>
    <w:rPr>
      <w:vertAlign w:val="superscript"/>
    </w:rPr>
  </w:style>
  <w:style w:type="character" w:customStyle="1" w:styleId="Richiamoallanotaapidipagina">
    <w:name w:val="Richiamo alla nota a piè di pagina"/>
    <w:rsid w:val="00545A58"/>
    <w:rPr>
      <w:vertAlign w:val="superscript"/>
    </w:rPr>
  </w:style>
  <w:style w:type="character" w:customStyle="1" w:styleId="DefaultParagraphFont1">
    <w:name w:val="Default Paragraph Font1"/>
    <w:qFormat/>
    <w:rsid w:val="00545A58"/>
  </w:style>
  <w:style w:type="paragraph" w:customStyle="1" w:styleId="Textbody">
    <w:name w:val="Text body"/>
    <w:basedOn w:val="Standard"/>
    <w:qFormat/>
    <w:rsid w:val="00545A58"/>
    <w:pPr>
      <w:spacing w:before="120" w:after="120" w:line="249" w:lineRule="auto"/>
      <w:jc w:val="both"/>
    </w:pPr>
    <w:rPr>
      <w:rFonts w:ascii="Arial" w:hAnsi="Arial" w:cs="Arial"/>
      <w:b/>
      <w:color w:val="000000"/>
      <w:sz w:val="24"/>
      <w:lang w:val="en-GB"/>
    </w:rPr>
  </w:style>
  <w:style w:type="paragraph" w:customStyle="1" w:styleId="Corpodeltesto21">
    <w:name w:val="Corpo del testo 21"/>
    <w:basedOn w:val="Standard"/>
    <w:qFormat/>
    <w:rsid w:val="00545A58"/>
    <w:pPr>
      <w:spacing w:before="120" w:after="120" w:line="249" w:lineRule="auto"/>
      <w:jc w:val="both"/>
    </w:pPr>
    <w:rPr>
      <w:rFonts w:ascii="Arial" w:hAnsi="Arial" w:cs="Arial"/>
      <w:color w:val="000000"/>
      <w:sz w:val="24"/>
    </w:rPr>
  </w:style>
  <w:style w:type="paragraph" w:styleId="NormaleWeb">
    <w:name w:val="Normal (Web)"/>
    <w:basedOn w:val="Standard"/>
    <w:qFormat/>
    <w:rsid w:val="00545A58"/>
    <w:pPr>
      <w:spacing w:before="280" w:after="119" w:line="249" w:lineRule="auto"/>
      <w:jc w:val="both"/>
    </w:pPr>
    <w:rPr>
      <w:color w:val="000000"/>
      <w:sz w:val="24"/>
    </w:rPr>
  </w:style>
  <w:style w:type="paragraph" w:customStyle="1" w:styleId="Footnote">
    <w:name w:val="Footnote"/>
    <w:basedOn w:val="Standard"/>
    <w:qFormat/>
    <w:rsid w:val="00545A58"/>
    <w:pPr>
      <w:suppressLineNumbers/>
      <w:spacing w:before="120" w:after="120" w:line="249" w:lineRule="auto"/>
      <w:ind w:left="283" w:hanging="283"/>
      <w:jc w:val="both"/>
    </w:pPr>
    <w:rPr>
      <w:color w:val="000000"/>
      <w:lang w:val="en-US"/>
    </w:rPr>
  </w:style>
  <w:style w:type="paragraph" w:customStyle="1" w:styleId="Corpodeltesto22">
    <w:name w:val="Corpo del testo 22"/>
    <w:basedOn w:val="Standard"/>
    <w:qFormat/>
    <w:rsid w:val="00545A58"/>
    <w:pPr>
      <w:spacing w:before="120" w:after="120" w:line="480" w:lineRule="auto"/>
      <w:jc w:val="both"/>
    </w:pPr>
    <w:rPr>
      <w:color w:val="000000"/>
      <w:sz w:val="24"/>
      <w:lang w:val="en-US"/>
    </w:rPr>
  </w:style>
  <w:style w:type="paragraph" w:customStyle="1" w:styleId="western">
    <w:name w:val="western"/>
    <w:basedOn w:val="Standard"/>
    <w:qFormat/>
    <w:rsid w:val="00545A58"/>
    <w:pPr>
      <w:suppressAutoHyphens w:val="0"/>
      <w:overflowPunct w:val="0"/>
      <w:spacing w:before="100" w:after="120" w:line="249" w:lineRule="auto"/>
      <w:jc w:val="both"/>
      <w:textAlignment w:val="auto"/>
    </w:pPr>
    <w:rPr>
      <w:rFonts w:ascii="Arial" w:hAnsi="Arial" w:cs="Arial"/>
      <w:b/>
      <w:bCs/>
      <w:color w:val="000000"/>
      <w:sz w:val="24"/>
      <w:szCs w:val="24"/>
      <w:lang w:bidi="hi-IN"/>
    </w:rPr>
  </w:style>
  <w:style w:type="paragraph" w:styleId="Paragrafoelenco">
    <w:name w:val="List Paragraph"/>
    <w:basedOn w:val="Normale"/>
    <w:uiPriority w:val="1"/>
    <w:qFormat/>
    <w:rsid w:val="00545A58"/>
    <w:pPr>
      <w:widowControl w:val="0"/>
      <w:ind w:left="720"/>
      <w:contextualSpacing/>
      <w:textAlignment w:val="baseline"/>
    </w:pPr>
    <w:rPr>
      <w:rFonts w:eastAsia="SimSun" w:cs="Mangal"/>
      <w:sz w:val="24"/>
      <w:szCs w:val="21"/>
      <w:lang w:bidi="hi-IN"/>
    </w:rPr>
  </w:style>
  <w:style w:type="paragraph" w:styleId="Corpotesto">
    <w:name w:val="Body Text"/>
    <w:basedOn w:val="Normale"/>
    <w:link w:val="CorpotestoCarattere"/>
    <w:uiPriority w:val="1"/>
    <w:qFormat/>
    <w:rsid w:val="00366A15"/>
    <w:pPr>
      <w:widowControl w:val="0"/>
    </w:pPr>
    <w:rPr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6A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VV18348@acidrt.regione.toscana.it</dc:creator>
  <cp:keywords/>
  <dc:description/>
  <cp:lastModifiedBy>VV18348@acidrt.regione.toscana.it</cp:lastModifiedBy>
  <cp:revision>15</cp:revision>
  <dcterms:created xsi:type="dcterms:W3CDTF">2023-12-28T11:43:00Z</dcterms:created>
  <dcterms:modified xsi:type="dcterms:W3CDTF">2024-01-18T14:25:00Z</dcterms:modified>
</cp:coreProperties>
</file>