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Toc517086340"/>
      <w:bookmarkStart w:id="1" w:name="_Toc141436911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1.a.3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Domanda di finanziamento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costituenda ATS/altra forma di partenariato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Alla Regione Toscana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Direzione Beni, istituzioni, attività culturali e sport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Settore Patrimonio culturale, museale e documentario.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Arte contemporanea. Investimenti per la cultura.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 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sottoscritto…………………………………………….....……………………………….………….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nato a ……………………………………………………..… il…………………………………….... CF ……………………………………………… in qualità di legale rappresentante di 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ripetere per ogni soggetto partner)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sottoscritto…………………………………………….....……………………………….………….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  <w:lang w:eastAsia="zh-CN"/>
        </w:rPr>
        <w:t>nato a ……………………………………………………..… il…………………………………….... CF ……………………………………………… in qualità di legale rappresentante di 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proponenti della </w:t>
      </w:r>
      <w:r>
        <w:rPr>
          <w:rFonts w:eastAsia="TimesNewRomanPSMT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  <w:t xml:space="preserve">costituenda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barrare uno dei seguenti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  <w:t>ATS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  <w:t>Altra forma di partenariato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(specificare) ………………………………………………...…………………………………………………………………………………………………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fra i seguenti soggetti: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</w:t>
      </w: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...………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CHIEDONO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il finanziamento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per un importo pubblico pari ad euro…………………………………….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progetto dal titolo……………………………………………………………………………………...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490" w:leader="none"/>
        </w:tabs>
        <w:spacing w:lineRule="auto" w:line="276" w:before="120" w:after="0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sull'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d’artista”</w:t>
      </w:r>
    </w:p>
    <w:p>
      <w:pPr>
        <w:pStyle w:val="Normal"/>
        <w:spacing w:lineRule="auto" w:line="240" w:before="0" w:after="0"/>
        <w:ind w:left="348" w:right="0" w:hanging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DICHIARANO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normativa che regola la gestione del Fondo Sociale Europeo Plus e di essere a conoscenza di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tutte le condizioni richieste per ricevere il sostegno a cui si sta facendo domanda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Delibera della Giunta regionale n. 610/2023 e ss.mm.ii. </w:t>
      </w:r>
      <w:r>
        <w:rPr>
          <w:rFonts w:eastAsia="TimesNewRomanPSMT" w:cs="Liberation Serif" w:ascii="Times New Roman" w:hAnsi="Times New Roman"/>
          <w:bCs/>
          <w:color w:val="000000"/>
          <w:kern w:val="0"/>
          <w:sz w:val="24"/>
          <w:szCs w:val="24"/>
          <w:lang w:eastAsia="zh-CN"/>
        </w:rPr>
        <w:t>che approva il “Manuale per i beneficiari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”,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 garantire il rispetto delle politiche comunitarie (pari opportunità, non discriminazione, accesso alle persone con disabilità, parità di genere e Carta dei Diritti UE) nell'esecuzione delle attività.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 INOLTRE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Verdana" w:cs="Times New Roman"/>
          <w:b w:val="false"/>
          <w:b w:val="false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provvedere contestualmente al pagamento del bollo</w:t>
      </w:r>
    </w:p>
    <w:p>
      <w:pPr>
        <w:pStyle w:val="Corpodeltesto"/>
        <w:spacing w:lineRule="auto" w:line="276" w:before="0" w:after="0"/>
        <w:jc w:val="left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NON essere tenuto al pagamento del bollo in base a……………..…………………….…..</w:t>
      </w:r>
      <w:r>
        <w:rPr>
          <w:rFonts w:eastAsia="Verdana" w:cs="Times New Roman"/>
          <w:b w:val="false"/>
          <w:i/>
          <w:iCs w:val="false"/>
          <w:color w:val="000000"/>
          <w:kern w:val="0"/>
          <w:sz w:val="24"/>
          <w:szCs w:val="24"/>
          <w:lang w:eastAsia="zh-CN"/>
        </w:rPr>
        <w:t>(specificare riferimento normativo)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Si trasmettono in allegato alla presente domanda: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(barrare solo le caselle che interessano)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Formulario descrittivo del progetto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3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Dichiarazione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affidabilità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giuridico-economica-finanziaria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rispetto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della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L.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68/99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come da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 modello</w:t>
      </w:r>
      <w:r>
        <w:rPr>
          <w:rFonts w:eastAsia="TimesNewRomanPSMT" w:cs="Times New Roman" w:ascii="Times New Roman" w:hAnsi="Times New Roman"/>
          <w:i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allegato 1.c al presente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Eventuale Dichiarazione di attività delegata (secondo il modello allegato 1.d dell’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).</w:t>
      </w:r>
    </w:p>
    <w:p>
      <w:pPr>
        <w:pStyle w:val="Normal"/>
        <w:spacing w:lineRule="auto" w:line="240" w:before="120" w:after="0"/>
        <w:ind w:left="709" w:right="0" w:hanging="425"/>
        <w:jc w:val="both"/>
        <w:rPr/>
      </w:pPr>
      <w:r>
        <w:rPr>
          <w:rFonts w:eastAsia="TimesNewRomanPSMT" w:cs="Courier New" w:ascii="Times New Roman" w:hAnsi="Times New Roman"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Dichiarazione di intenti della costituenda ATS/altra forma di partenariato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1.b.1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</w:p>
    <w:p>
      <w:pPr>
        <w:pStyle w:val="Normal"/>
        <w:spacing w:lineRule="auto" w:line="276" w:before="0" w:after="0"/>
        <w:ind w:left="720" w:right="0" w:hanging="0"/>
        <w:jc w:val="both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shd w:fill="FFFF00" w:val="clear"/>
          <w:lang w:eastAsia="it-IT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shd w:fill="FFFF00" w:val="clear"/>
          <w:lang w:eastAsia="it-IT"/>
        </w:rPr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b/>
          <w:b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i/>
          <w:color w:val="000000"/>
          <w:kern w:val="0"/>
          <w:sz w:val="24"/>
          <w:szCs w:val="24"/>
          <w:lang w:eastAsia="zh-CN"/>
        </w:rPr>
        <w:t>………………………………</w:t>
      </w:r>
      <w:r>
        <w:rPr>
          <w:rFonts w:eastAsia="TimesNewRomanPSMT" w:cs="Times New Roman" w:ascii="Times New Roman" w:hAnsi="Times New Roman"/>
          <w:b/>
          <w:i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Firme e timbri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dei legali rappresentanti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i/>
          <w:i/>
          <w:color w:val="000000"/>
          <w:kern w:val="0"/>
          <w:sz w:val="20"/>
          <w:szCs w:val="20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(allegare copia leggibile ed in corso di validità del documento di identità in caso di firma autografa)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Application>LibreOffice/7.2.7.2$Windows_X86_64 LibreOffice_project/8d71d29d553c0f7dcbfa38fbfda25ee34cce99a2</Application>
  <AppVersion>15.0000</AppVersion>
  <Pages>2</Pages>
  <Words>372</Words>
  <Characters>2746</Characters>
  <CharactersWithSpaces>3096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/>
  <cp:lastPrinted>2024-12-20T11:15:39Z</cp:lastPrinted>
  <dcterms:modified xsi:type="dcterms:W3CDTF">2025-01-03T16:34:16Z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